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f1c8a1cdc4f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0c270b3cc4b05"/>
      <w:footerReference xmlns:r="http://schemas.openxmlformats.org/officeDocument/2006/relationships" w:type="default" r:id="Rb15c843a84eb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GRESCO AS   ·   Org.nr 989 108 174   ·   Hølen verft 46   ·   3260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0c270b3cc4b05" /><Relationship Type="http://schemas.openxmlformats.org/officeDocument/2006/relationships/footer" Target="/word/footer1.xml" Id="Rb15c843a84eb4962" /></Relationships>
</file>