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db15d84f6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f9afd75b54378"/>
      <w:footerReference xmlns:r="http://schemas.openxmlformats.org/officeDocument/2006/relationships" w:type="default" r:id="Rab2f268c4d66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f9afd75b54378" /><Relationship Type="http://schemas.openxmlformats.org/officeDocument/2006/relationships/footer" Target="/word/footer1.xml" Id="Rab2f268c4d6648ba" /></Relationships>
</file>