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96345f6e9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6b40a4b2c40c8"/>
      <w:footerReference xmlns:r="http://schemas.openxmlformats.org/officeDocument/2006/relationships" w:type="default" r:id="R09431856d53b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6b40a4b2c40c8" /><Relationship Type="http://schemas.openxmlformats.org/officeDocument/2006/relationships/footer" Target="/word/footer1.xml" Id="R09431856d53b434a" /></Relationships>
</file>