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e6f8908b2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ESKELAND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b2e45016498f44a0"/>
      <w:footerReference xmlns:r="http://schemas.openxmlformats.org/officeDocument/2006/relationships" w:type="default" r:id="R4d9400c829ae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45016498f44a0" /><Relationship Type="http://schemas.openxmlformats.org/officeDocument/2006/relationships/footer" Target="/word/footer1.xml" Id="R4d9400c829ae4f11" /></Relationships>
</file>