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d8fea4e6a46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TCL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TCL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e3e01dc3324869"/>
      <w:footerReference xmlns:r="http://schemas.openxmlformats.org/officeDocument/2006/relationships" w:type="default" r:id="R0807107bc89d40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TCL AS   ·   Org.nr 989 017 683   ·   Ødegårdsveien 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TCL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e3e01dc3324869" /><Relationship Type="http://schemas.openxmlformats.org/officeDocument/2006/relationships/footer" Target="/word/footer1.xml" Id="R0807107bc89d40c2" /></Relationships>
</file>