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d55fbc240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68ca7dc444301"/>
      <w:footerReference xmlns:r="http://schemas.openxmlformats.org/officeDocument/2006/relationships" w:type="default" r:id="R1a55cbda7578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68ca7dc444301" /><Relationship Type="http://schemas.openxmlformats.org/officeDocument/2006/relationships/footer" Target="/word/footer1.xml" Id="R1a55cbda75784fcd" /></Relationships>
</file>