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54d9590c9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6712b4dc5494b"/>
      <w:footerReference xmlns:r="http://schemas.openxmlformats.org/officeDocument/2006/relationships" w:type="default" r:id="R70cda622a9f2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6712b4dc5494b" /><Relationship Type="http://schemas.openxmlformats.org/officeDocument/2006/relationships/footer" Target="/word/footer1.xml" Id="R70cda622a9f245be" /></Relationships>
</file>