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434e65e5140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d4d000325918451a"/>
      <w:footerReference xmlns:r="http://schemas.openxmlformats.org/officeDocument/2006/relationships" w:type="default" r:id="R60a9f851e688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000325918451a" /><Relationship Type="http://schemas.openxmlformats.org/officeDocument/2006/relationships/footer" Target="/word/footer1.xml" Id="R60a9f851e6884d93" /></Relationships>
</file>