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2978e84a9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fb0c135bb443a"/>
      <w:footerReference xmlns:r="http://schemas.openxmlformats.org/officeDocument/2006/relationships" w:type="default" r:id="Rcd85743475d7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fb0c135bb443a" /><Relationship Type="http://schemas.openxmlformats.org/officeDocument/2006/relationships/footer" Target="/word/footer1.xml" Id="Rcd85743475d7423c" /></Relationships>
</file>