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269af98b1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4b305daaa76a4d3b"/>
      <w:footerReference xmlns:r="http://schemas.openxmlformats.org/officeDocument/2006/relationships" w:type="default" r:id="R8cf7f9244d1b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05daaa76a4d3b" /><Relationship Type="http://schemas.openxmlformats.org/officeDocument/2006/relationships/footer" Target="/word/footer1.xml" Id="R8cf7f9244d1b4257" /></Relationships>
</file>