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48ab163f2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HOLDBAKK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HOLDBAKK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7a51168dd48cb"/>
      <w:footerReference xmlns:r="http://schemas.openxmlformats.org/officeDocument/2006/relationships" w:type="default" r:id="R035555fbcb42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HOLDBAKK RØR AS   ·   Org.nr 987 941 278   ·   Karivollen   ·   7224 MELHUS   ·   Tlf. 72 87 13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HOLDBAKK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7a51168dd48cb" /><Relationship Type="http://schemas.openxmlformats.org/officeDocument/2006/relationships/footer" Target="/word/footer1.xml" Id="R035555fbcb424971" /></Relationships>
</file>