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66c556e0e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ANTALYA TYRKISK &amp; INDONESISK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ANTALYA TYRKISK &amp; INDONESISK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cac34150dc4501"/>
      <w:footerReference xmlns:r="http://schemas.openxmlformats.org/officeDocument/2006/relationships" w:type="default" r:id="Rc6ecea8434c0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ac34150dc4501" /><Relationship Type="http://schemas.openxmlformats.org/officeDocument/2006/relationships/footer" Target="/word/footer1.xml" Id="Rc6ecea8434c0455a" /></Relationships>
</file>