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b36f2dd1a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a8038162d0a9401f"/>
      <w:footerReference xmlns:r="http://schemas.openxmlformats.org/officeDocument/2006/relationships" w:type="default" r:id="R0f1d8e6506b0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38162d0a9401f" /><Relationship Type="http://schemas.openxmlformats.org/officeDocument/2006/relationships/footer" Target="/word/footer1.xml" Id="R0f1d8e6506b04e57" /></Relationships>
</file>