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5de0bcdbb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FURNES TRAKTORSENTER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FURNES TRAKTORSENTER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b92e04fd1484d"/>
      <w:footerReference xmlns:r="http://schemas.openxmlformats.org/officeDocument/2006/relationships" w:type="default" r:id="Rbd77455e6117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FURNES TRAKTORSENTER AS   ·   Org.nr 987 098 112   ·   Furnesvegen 221   ·   2319 HAMAR   ·   Tlf. 62 35 15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FURNES TRAKTORSENTER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b92e04fd1484d" /><Relationship Type="http://schemas.openxmlformats.org/officeDocument/2006/relationships/footer" Target="/word/footer1.xml" Id="Rbd77455e61174c33" /></Relationships>
</file>