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938b3867248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3bb1cdc617e43a1"/>
      <w:footerReference xmlns:r="http://schemas.openxmlformats.org/officeDocument/2006/relationships" w:type="default" r:id="Reecf63740326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b1cdc617e43a1" /><Relationship Type="http://schemas.openxmlformats.org/officeDocument/2006/relationships/footer" Target="/word/footer1.xml" Id="Reecf637403264514" /></Relationships>
</file>