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f48f7f08b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53595ed4de364be5"/>
      <w:footerReference xmlns:r="http://schemas.openxmlformats.org/officeDocument/2006/relationships" w:type="default" r:id="R075d13828c0f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95ed4de364be5" /><Relationship Type="http://schemas.openxmlformats.org/officeDocument/2006/relationships/footer" Target="/word/footer1.xml" Id="R075d13828c0f4fab" /></Relationships>
</file>