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ed7033a7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a6cc496f344f2"/>
      <w:footerReference xmlns:r="http://schemas.openxmlformats.org/officeDocument/2006/relationships" w:type="default" r:id="Rd1265fc31fd9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a6cc496f344f2" /><Relationship Type="http://schemas.openxmlformats.org/officeDocument/2006/relationships/footer" Target="/word/footer1.xml" Id="Rd1265fc31fd940dc" /></Relationships>
</file>