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2c879b9c1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ec42dd587d5c4008"/>
      <w:footerReference xmlns:r="http://schemas.openxmlformats.org/officeDocument/2006/relationships" w:type="default" r:id="R094ccbdf283a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2dd587d5c4008" /><Relationship Type="http://schemas.openxmlformats.org/officeDocument/2006/relationships/footer" Target="/word/footer1.xml" Id="R094ccbdf283a42dd" /></Relationships>
</file>