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fe371ff44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db7165e965254d25"/>
      <w:footerReference xmlns:r="http://schemas.openxmlformats.org/officeDocument/2006/relationships" w:type="default" r:id="R471830a244cc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165e965254d25" /><Relationship Type="http://schemas.openxmlformats.org/officeDocument/2006/relationships/footer" Target="/word/footer1.xml" Id="R471830a244cc4de8" /></Relationships>
</file>