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9d6f89e66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MUSHOM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MUSHOM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9d2fe29d64cb6"/>
      <w:footerReference xmlns:r="http://schemas.openxmlformats.org/officeDocument/2006/relationships" w:type="default" r:id="R376f2f752806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9d2fe29d64cb6" /><Relationship Type="http://schemas.openxmlformats.org/officeDocument/2006/relationships/footer" Target="/word/footer1.xml" Id="R376f2f75280644b7" /></Relationships>
</file>