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05232ef6f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DIREKTORATET FOR FORVALTNING OG ØKONOMISTYRING</w:t>
      </w:r>
    </w:p>
    <w:sectPr>
      <w:headerReference xmlns:r="http://schemas.openxmlformats.org/officeDocument/2006/relationships" w:type="default" r:id="Ra11742ca607447e9"/>
      <w:footerReference xmlns:r="http://schemas.openxmlformats.org/officeDocument/2006/relationships" w:type="default" r:id="R7e3f8c5e65a9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742ca607447e9" /><Relationship Type="http://schemas.openxmlformats.org/officeDocument/2006/relationships/footer" Target="/word/footer1.xml" Id="R7e3f8c5e65a94602" /></Relationships>
</file>