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e47355d98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HESPRIHOLMEN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HESPRIHOLMEN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58f24fa164316"/>
      <w:footerReference xmlns:r="http://schemas.openxmlformats.org/officeDocument/2006/relationships" w:type="default" r:id="R43a5848ba2da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58f24fa164316" /><Relationship Type="http://schemas.openxmlformats.org/officeDocument/2006/relationships/footer" Target="/word/footer1.xml" Id="R43a5848ba2da4baf" /></Relationships>
</file>