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2643bab5c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b0c676334b9242dd"/>
      <w:footerReference xmlns:r="http://schemas.openxmlformats.org/officeDocument/2006/relationships" w:type="default" r:id="Rfaf4ecedfa96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676334b9242dd" /><Relationship Type="http://schemas.openxmlformats.org/officeDocument/2006/relationships/footer" Target="/word/footer1.xml" Id="Rfaf4ecedfa964a88" /></Relationships>
</file>