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9b55e4195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366cbebed4e46"/>
      <w:footerReference xmlns:r="http://schemas.openxmlformats.org/officeDocument/2006/relationships" w:type="default" r:id="R4e3df930aaf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366cbebed4e46" /><Relationship Type="http://schemas.openxmlformats.org/officeDocument/2006/relationships/footer" Target="/word/footer1.xml" Id="R4e3df930aaf44821" /></Relationships>
</file>