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a9bf6d32d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RAGNAR MJÅLAND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RAGNAR MJÅLAND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436bf07cf943b7"/>
      <w:footerReference xmlns:r="http://schemas.openxmlformats.org/officeDocument/2006/relationships" w:type="default" r:id="R8d34f147f80c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RAGNAR MJÅLAND AS   ·   Org.nr 985 234 299   ·   Svalåsryggen 14   ·   4645 NODELAND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RAGNAR MJÅLAND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36bf07cf943b7" /><Relationship Type="http://schemas.openxmlformats.org/officeDocument/2006/relationships/footer" Target="/word/footer1.xml" Id="R8d34f147f80c4cce" /></Relationships>
</file>