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bca0264ba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8275c12370404f21"/>
      <w:footerReference xmlns:r="http://schemas.openxmlformats.org/officeDocument/2006/relationships" w:type="default" r:id="Rad1300ba759f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5c12370404f21" /><Relationship Type="http://schemas.openxmlformats.org/officeDocument/2006/relationships/footer" Target="/word/footer1.xml" Id="Rad1300ba759f490f" /></Relationships>
</file>