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5322fde2b46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OSTEREIDET BENSIN OG KIOSK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OSTEREIDET BENSIN OG KIOSK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b2114d97ab4de4"/>
      <w:footerReference xmlns:r="http://schemas.openxmlformats.org/officeDocument/2006/relationships" w:type="default" r:id="R0a7ca24c3cd54f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OSTEREIDET BENSIN OG KIOSK AS   ·   Org.nr 985 078 432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OSTEREIDET BENSIN OG KIOSK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b2114d97ab4de4" /><Relationship Type="http://schemas.openxmlformats.org/officeDocument/2006/relationships/footer" Target="/word/footer1.xml" Id="R0a7ca24c3cd54f1a" /></Relationships>
</file>