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51674a4984f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ANUND DYRUD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Gvarv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Gvarv,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ANUND DYRUD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be6f0133494d6e"/>
      <w:footerReference xmlns:r="http://schemas.openxmlformats.org/officeDocument/2006/relationships" w:type="default" r:id="R7efc143ca9c7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ANUND DYRUD   ·   Org.nr 984 919 085   ·   Hørtevegen 327   ·   3810 GVARV   ·   Tlf. 35 95 56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ANUND DYRUD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e6f0133494d6e" /><Relationship Type="http://schemas.openxmlformats.org/officeDocument/2006/relationships/footer" Target="/word/footer1.xml" Id="R7efc143ca9c7446d" /></Relationships>
</file>