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f504af2c54a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HYDRAULIKK, BIL OG KRAN VERDAL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HYDRAULIKK, BIL OG KRAN VERDAL AS</w:t>
      </w:r>
    </w:p>
    <w:sectPr>
      <w:headerReference xmlns:r="http://schemas.openxmlformats.org/officeDocument/2006/relationships" w:type="default" r:id="Raab3ef800bab47f3"/>
      <w:footerReference xmlns:r="http://schemas.openxmlformats.org/officeDocument/2006/relationships" w:type="default" r:id="R0190c708adf6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3ef800bab47f3" /><Relationship Type="http://schemas.openxmlformats.org/officeDocument/2006/relationships/footer" Target="/word/footer1.xml" Id="R0190c708adf64a74" /></Relationships>
</file>