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ec32077f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0fee847c040d1"/>
      <w:footerReference xmlns:r="http://schemas.openxmlformats.org/officeDocument/2006/relationships" w:type="default" r:id="R951934528aa4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0fee847c040d1" /><Relationship Type="http://schemas.openxmlformats.org/officeDocument/2006/relationships/footer" Target="/word/footer1.xml" Id="R951934528aa44ed6" /></Relationships>
</file>