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e17c871fb542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 I VILLA.NO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 I VILLA.NO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02c7c668d4cd1"/>
      <w:footerReference xmlns:r="http://schemas.openxmlformats.org/officeDocument/2006/relationships" w:type="default" r:id="R22429a16599546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 I VILLA.NO AS   ·   Org.nr 984 328 664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 I VILLA.NO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02c7c668d4cd1" /><Relationship Type="http://schemas.openxmlformats.org/officeDocument/2006/relationships/footer" Target="/word/footer1.xml" Id="R22429a1659954650" /></Relationships>
</file>