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298e0d9da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a6c3302c84bb9"/>
      <w:footerReference xmlns:r="http://schemas.openxmlformats.org/officeDocument/2006/relationships" w:type="default" r:id="R541c43f8160c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a6c3302c84bb9" /><Relationship Type="http://schemas.openxmlformats.org/officeDocument/2006/relationships/footer" Target="/word/footer1.xml" Id="R541c43f8160c4edd" /></Relationships>
</file>