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486c74114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44ea82d604a4b"/>
      <w:footerReference xmlns:r="http://schemas.openxmlformats.org/officeDocument/2006/relationships" w:type="default" r:id="R968c01f3c9ab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44ea82d604a4b" /><Relationship Type="http://schemas.openxmlformats.org/officeDocument/2006/relationships/footer" Target="/word/footer1.xml" Id="R968c01f3c9ab49fd" /></Relationships>
</file>