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32ab45be148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KANFA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KANFA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915ceafe604dc2"/>
      <w:footerReference xmlns:r="http://schemas.openxmlformats.org/officeDocument/2006/relationships" w:type="default" r:id="Rfb1c7714b4b349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KANFA AS   ·   Org.nr 983 756 913   ·   Philip Pedersens vei 7   ·   1366 LYSAKER   ·   Tlf. 64 00 18 00   ·   kanfa@kanfa.energy   ·   www.kanfa.energy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KANFA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915ceafe604dc2" /><Relationship Type="http://schemas.openxmlformats.org/officeDocument/2006/relationships/footer" Target="/word/footer1.xml" Id="Rfb1c7714b4b3491e" /></Relationships>
</file>