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3c11ed0d847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SKATEN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957aa5ca82ae49fa"/>
      <w:footerReference xmlns:r="http://schemas.openxmlformats.org/officeDocument/2006/relationships" w:type="default" r:id="R54295b534d9d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aa5ca82ae49fa" /><Relationship Type="http://schemas.openxmlformats.org/officeDocument/2006/relationships/footer" Target="/word/footer1.xml" Id="R54295b534d9d40d5" /></Relationships>
</file>