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9edafb8ca44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4ee4e0550d7e4e40"/>
      <w:footerReference xmlns:r="http://schemas.openxmlformats.org/officeDocument/2006/relationships" w:type="default" r:id="Rfeefc92491f6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4e0550d7e4e40" /><Relationship Type="http://schemas.openxmlformats.org/officeDocument/2006/relationships/footer" Target="/word/footer1.xml" Id="Rfeefc92491f641c5" /></Relationships>
</file>