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b5576638940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BILTREND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4d058548762f4d9c"/>
      <w:footerReference xmlns:r="http://schemas.openxmlformats.org/officeDocument/2006/relationships" w:type="default" r:id="Rd05a22dbf4744c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58548762f4d9c" /><Relationship Type="http://schemas.openxmlformats.org/officeDocument/2006/relationships/footer" Target="/word/footer1.xml" Id="Rd05a22dbf4744c53" /></Relationships>
</file>