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923941a3e45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156d3c3358c4f0c"/>
      <w:footerReference xmlns:r="http://schemas.openxmlformats.org/officeDocument/2006/relationships" w:type="default" r:id="Raaa2a9efc909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6d3c3358c4f0c" /><Relationship Type="http://schemas.openxmlformats.org/officeDocument/2006/relationships/footer" Target="/word/footer1.xml" Id="Raaa2a9efc90945c7" /></Relationships>
</file>