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2cf85c5df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bc408a6e746cf"/>
      <w:footerReference xmlns:r="http://schemas.openxmlformats.org/officeDocument/2006/relationships" w:type="default" r:id="R30c73e7dd9a2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bc408a6e746cf" /><Relationship Type="http://schemas.openxmlformats.org/officeDocument/2006/relationships/footer" Target="/word/footer1.xml" Id="R30c73e7dd9a24ae7" /></Relationships>
</file>