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c2414e43e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LIRHUS MASKIN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LIRHUS MASKIN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1247c862e24e58"/>
      <w:footerReference xmlns:r="http://schemas.openxmlformats.org/officeDocument/2006/relationships" w:type="default" r:id="R4dabe47c438f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LIRHUS MASKIN OG TRANSPORT AS   ·   Org.nr 979 901 976   ·   Nedkvitnesvegen 65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LIRHUS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247c862e24e58" /><Relationship Type="http://schemas.openxmlformats.org/officeDocument/2006/relationships/footer" Target="/word/footer1.xml" Id="R4dabe47c438f48b0" /></Relationships>
</file>