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4272b76da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LUND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LUND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9645c35134118"/>
      <w:footerReference xmlns:r="http://schemas.openxmlformats.org/officeDocument/2006/relationships" w:type="default" r:id="R3b514add0a15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LUND RØRLEGGERBEDRIFT AS   ·   Org.nr 977 101 522   ·   2686 LOM   ·   Tlf. 61 21 10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LUND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9645c35134118" /><Relationship Type="http://schemas.openxmlformats.org/officeDocument/2006/relationships/footer" Target="/word/footer1.xml" Id="R3b514add0a154a49" /></Relationships>
</file>