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94c02e729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49911d6ca4985"/>
      <w:footerReference xmlns:r="http://schemas.openxmlformats.org/officeDocument/2006/relationships" w:type="default" r:id="Rbc1d8f72cf64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49911d6ca4985" /><Relationship Type="http://schemas.openxmlformats.org/officeDocument/2006/relationships/footer" Target="/word/footer1.xml" Id="Rbc1d8f72cf644cd9" /></Relationships>
</file>