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c6de0b353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0e21bfafeb2d4eb4"/>
      <w:footerReference xmlns:r="http://schemas.openxmlformats.org/officeDocument/2006/relationships" w:type="default" r:id="Redec2790007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bfafeb2d4eb4" /><Relationship Type="http://schemas.openxmlformats.org/officeDocument/2006/relationships/footer" Target="/word/footer1.xml" Id="Redec279000794d2a" /></Relationships>
</file>