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d2a06be27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 SUNDE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 SUNDE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6be43034eb47f0"/>
      <w:footerReference xmlns:r="http://schemas.openxmlformats.org/officeDocument/2006/relationships" w:type="default" r:id="Ref8cc154f72f40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6be43034eb47f0" /><Relationship Type="http://schemas.openxmlformats.org/officeDocument/2006/relationships/footer" Target="/word/footer1.xml" Id="Ref8cc154f72f4052" /></Relationships>
</file>