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1366fd143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EXACT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EXACT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fa43cfaa24e8b"/>
      <w:footerReference xmlns:r="http://schemas.openxmlformats.org/officeDocument/2006/relationships" w:type="default" r:id="Rc42fb18c23bc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EXACT INVEST AS   ·   Org.nr 976 792 149   ·   c/o Tramonto AS, Sverres gate 2B   ·   7012 TRONDHEIM   ·   roger@tramonto.no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EXACT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fa43cfaa24e8b" /><Relationship Type="http://schemas.openxmlformats.org/officeDocument/2006/relationships/footer" Target="/word/footer1.xml" Id="Rc42fb18c23bc4d7b" /></Relationships>
</file>