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bbb9337284d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4a17c9b006f14dee"/>
      <w:footerReference xmlns:r="http://schemas.openxmlformats.org/officeDocument/2006/relationships" w:type="default" r:id="Rb55d126ef25a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7c9b006f14dee" /><Relationship Type="http://schemas.openxmlformats.org/officeDocument/2006/relationships/footer" Target="/word/footer1.xml" Id="Rb55d126ef25a4ffe" /></Relationships>
</file>