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2164e772e49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ØKONOMISERVICE AS</w:t>
      </w:r>
    </w:p>
    <w:sectPr>
      <w:headerReference xmlns:r="http://schemas.openxmlformats.org/officeDocument/2006/relationships" w:type="default" r:id="Ra44df82908e54a15"/>
      <w:footerReference xmlns:r="http://schemas.openxmlformats.org/officeDocument/2006/relationships" w:type="default" r:id="R71d1589fc50b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df82908e54a15" /><Relationship Type="http://schemas.openxmlformats.org/officeDocument/2006/relationships/footer" Target="/word/footer1.xml" Id="R71d1589fc50b406a" /></Relationships>
</file>