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2aa38191c4c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95603d07516b4de1"/>
      <w:footerReference xmlns:r="http://schemas.openxmlformats.org/officeDocument/2006/relationships" w:type="default" r:id="R253096aa481f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03d07516b4de1" /><Relationship Type="http://schemas.openxmlformats.org/officeDocument/2006/relationships/footer" Target="/word/footer1.xml" Id="R253096aa481f471c" /></Relationships>
</file>