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026a1453e44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Uggdal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8ece48dd2b4e54"/>
      <w:footerReference xmlns:r="http://schemas.openxmlformats.org/officeDocument/2006/relationships" w:type="default" r:id="R934824b725f948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ece48dd2b4e54" /><Relationship Type="http://schemas.openxmlformats.org/officeDocument/2006/relationships/footer" Target="/word/footer1.xml" Id="R934824b725f94821" /></Relationships>
</file>