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c9279f357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c422417234dbd"/>
      <w:footerReference xmlns:r="http://schemas.openxmlformats.org/officeDocument/2006/relationships" w:type="default" r:id="R78fe47b71bdb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c422417234dbd" /><Relationship Type="http://schemas.openxmlformats.org/officeDocument/2006/relationships/footer" Target="/word/footer1.xml" Id="R78fe47b71bdb4b2b" /></Relationships>
</file>